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90CD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5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</w:t>
      </w:r>
    </w:p>
    <w:p w14:paraId="6C1D92D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5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四川兴雅建设工程管理有限公司</w:t>
      </w:r>
    </w:p>
    <w:p w14:paraId="67AF4E0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5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2024年第一期公开招聘人员总成绩排名及体检人员名单</w:t>
      </w:r>
    </w:p>
    <w:tbl>
      <w:tblPr>
        <w:tblStyle w:val="3"/>
        <w:tblW w:w="141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875"/>
        <w:gridCol w:w="1125"/>
        <w:gridCol w:w="1185"/>
        <w:gridCol w:w="1140"/>
        <w:gridCol w:w="1185"/>
        <w:gridCol w:w="1245"/>
        <w:gridCol w:w="1035"/>
        <w:gridCol w:w="1005"/>
        <w:gridCol w:w="1230"/>
        <w:gridCol w:w="2085"/>
      </w:tblGrid>
      <w:tr w14:paraId="7A790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3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岗位编号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87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A3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2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笔试成绩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04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笔试折合成绩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B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面试成绩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3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面试折合成绩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C0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总成绩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BB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岗位排名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是否进入体检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7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CF70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3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B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党群工作部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6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冯寅锴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C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0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5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51.48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A3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A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1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499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AF5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70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76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党群工作部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0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  潮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2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81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9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E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B2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70.96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F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D2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63C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F58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5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3D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A9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李陈巧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2C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C2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99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10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52.44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A1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75.24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9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0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939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819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B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0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8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  倩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C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1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2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8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8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146C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979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2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8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7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杜鹏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2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7F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A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7A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1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8F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D7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24B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662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9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EF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31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吴阳九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F2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F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2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48.84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71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74.64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5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EE5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C70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1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64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商务合同部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合同管理岗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FD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骆涛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3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A7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90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74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49.32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42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70.32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B0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6A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39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124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9B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4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商务合同部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合同管理岗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F0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7A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23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缺考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6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9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06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46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F9F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D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商务合同部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造价专员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19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杜梦昱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5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C9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1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9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3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8F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5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9A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9F1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2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商务合同部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造价专员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CA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黄永凤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33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FE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E5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B5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48.96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59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69.96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7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5E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62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FE2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E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0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质量安全环保部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7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李奕宏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56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9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6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3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77.48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8C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7F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51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F87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826E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84775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84775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E3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质量安全环保部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0A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徐梓腾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C1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0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48.96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75.36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6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2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8A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B60083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5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</w:p>
    <w:p w14:paraId="5F3FB13D"/>
    <w:sectPr>
      <w:pgSz w:w="16838" w:h="11906" w:orient="landscape"/>
      <w:pgMar w:top="1587" w:right="1417" w:bottom="147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jNThjNGVjM2NkODU3MTg3ZDI1ZDdhYTViZTAyYjcifQ=="/>
  </w:docVars>
  <w:rsids>
    <w:rsidRoot w:val="4FD31AB0"/>
    <w:rsid w:val="4FD31AB0"/>
    <w:rsid w:val="6A1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489</Characters>
  <Lines>0</Lines>
  <Paragraphs>0</Paragraphs>
  <TotalTime>0</TotalTime>
  <ScaleCrop>false</ScaleCrop>
  <LinksUpToDate>false</LinksUpToDate>
  <CharactersWithSpaces>493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2024-09-04T03:25:00Z</dcterms:created>
  <dc:creator>波</dc:creator>
  <cp:lastModifiedBy>大滴嘟嘟</cp:lastModifiedBy>
  <dcterms:modified xsi:type="dcterms:W3CDTF">2024-09-04T07:34:34Z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0B4E204E37D44F4E9251550943ED8B14_12</vt:lpwstr>
  </property>
</Properties>
</file>